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AF" w:rsidRPr="009C0404" w:rsidRDefault="002850AF" w:rsidP="009C0404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 w:hint="eastAsia"/>
          <w:color w:val="000000"/>
          <w:sz w:val="44"/>
          <w:szCs w:val="44"/>
        </w:rPr>
      </w:pPr>
    </w:p>
    <w:p w:rsidR="00576A18" w:rsidRPr="009C0404" w:rsidRDefault="00E13EB4" w:rsidP="009C0404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 w:rsidRPr="009C0404">
        <w:rPr>
          <w:rFonts w:ascii="方正小标宋简体" w:eastAsia="方正小标宋简体" w:hAnsi="微软雅黑" w:hint="eastAsia"/>
          <w:color w:val="000000"/>
          <w:sz w:val="44"/>
          <w:szCs w:val="44"/>
        </w:rPr>
        <w:t>信用及安全承诺书</w:t>
      </w:r>
      <w:r w:rsidR="00576A18" w:rsidRPr="009C0404">
        <w:rPr>
          <w:rFonts w:ascii="方正小标宋简体" w:eastAsia="方正小标宋简体" w:hAnsi="微软雅黑" w:hint="eastAsia"/>
          <w:color w:val="000000"/>
          <w:sz w:val="44"/>
          <w:szCs w:val="44"/>
        </w:rPr>
        <w:t>（模板）</w:t>
      </w:r>
    </w:p>
    <w:p w:rsidR="002850AF" w:rsidRPr="009C0404" w:rsidRDefault="002850AF" w:rsidP="009C0404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</w:p>
    <w:p w:rsidR="00576A18" w:rsidRPr="009C0404" w:rsidRDefault="00576A18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rPr>
          <w:rFonts w:ascii="微软雅黑" w:eastAsia="微软雅黑" w:hAnsi="微软雅黑"/>
          <w:color w:val="000000"/>
          <w:sz w:val="32"/>
          <w:szCs w:val="32"/>
        </w:rPr>
      </w:pPr>
      <w:r w:rsidRPr="009C0404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>（申请单位/个人名称）</w:t>
      </w: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，统一社会信用代码为</w:t>
      </w:r>
      <w:r w:rsidR="00E13EB4" w:rsidRPr="009C0404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 xml:space="preserve">  </w:t>
      </w:r>
      <w:r w:rsidR="00E13EB4" w:rsidRPr="009C0404">
        <w:rPr>
          <w:rFonts w:ascii="仿宋_GB2312" w:eastAsia="仿宋_GB2312" w:hAnsi="微软雅黑"/>
          <w:color w:val="000000"/>
          <w:sz w:val="32"/>
          <w:szCs w:val="32"/>
          <w:u w:val="single"/>
        </w:rPr>
        <w:t xml:space="preserve">   </w:t>
      </w:r>
      <w:r w:rsidR="00E13EB4" w:rsidRPr="009C0404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 xml:space="preserve"> </w:t>
      </w:r>
      <w:r w:rsidRPr="009C0404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> </w:t>
      </w: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，现向</w:t>
      </w:r>
      <w:r w:rsidRPr="009C0404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> </w:t>
      </w:r>
      <w:r w:rsidR="00E13EB4" w:rsidRPr="009C0404">
        <w:rPr>
          <w:rFonts w:ascii="微软雅黑" w:eastAsia="微软雅黑" w:hAnsi="微软雅黑"/>
          <w:color w:val="000000"/>
          <w:sz w:val="32"/>
          <w:szCs w:val="32"/>
          <w:u w:val="single"/>
        </w:rPr>
        <w:t xml:space="preserve"> </w:t>
      </w:r>
      <w:r w:rsidR="00E13EB4" w:rsidRPr="009C0404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 xml:space="preserve">济南市科学技术局 </w:t>
      </w: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申请</w:t>
      </w:r>
      <w:r w:rsidRPr="009C0404">
        <w:rPr>
          <w:rFonts w:ascii="微软雅黑" w:eastAsia="微软雅黑" w:hAnsi="微软雅黑" w:hint="eastAsia"/>
          <w:color w:val="000000"/>
          <w:sz w:val="32"/>
          <w:szCs w:val="32"/>
          <w:u w:val="single"/>
        </w:rPr>
        <w:t> </w:t>
      </w:r>
      <w:r w:rsidR="00E13EB4" w:rsidRPr="009C0404">
        <w:rPr>
          <w:rFonts w:ascii="微软雅黑" w:eastAsia="微软雅黑" w:hAnsi="微软雅黑"/>
          <w:color w:val="000000"/>
          <w:sz w:val="32"/>
          <w:szCs w:val="32"/>
          <w:u w:val="single"/>
        </w:rPr>
        <w:t xml:space="preserve"> </w:t>
      </w:r>
      <w:r w:rsidR="00E13EB4" w:rsidRPr="009C0404">
        <w:rPr>
          <w:rFonts w:ascii="仿宋_GB2312" w:eastAsia="仿宋_GB2312" w:hAnsi="微软雅黑"/>
          <w:color w:val="000000"/>
          <w:sz w:val="32"/>
          <w:szCs w:val="32"/>
          <w:u w:val="single"/>
        </w:rPr>
        <w:t>202</w:t>
      </w:r>
      <w:r w:rsidR="009C0404" w:rsidRPr="009C0404">
        <w:rPr>
          <w:rFonts w:ascii="仿宋_GB2312" w:eastAsia="仿宋_GB2312" w:hAnsi="微软雅黑"/>
          <w:color w:val="000000"/>
          <w:sz w:val="32"/>
          <w:szCs w:val="32"/>
          <w:u w:val="single"/>
        </w:rPr>
        <w:t>3</w:t>
      </w:r>
      <w:r w:rsidR="00E13EB4" w:rsidRPr="009C0404">
        <w:rPr>
          <w:rFonts w:ascii="仿宋_GB2312" w:eastAsia="仿宋_GB2312" w:hAnsi="微软雅黑" w:hint="eastAsia"/>
          <w:color w:val="000000"/>
          <w:sz w:val="32"/>
          <w:szCs w:val="32"/>
          <w:u w:val="single"/>
        </w:rPr>
        <w:t xml:space="preserve">年度社会民生专项 </w:t>
      </w: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，郑重承诺如下：</w:t>
      </w:r>
    </w:p>
    <w:p w:rsidR="00576A18" w:rsidRPr="009C0404" w:rsidRDefault="00576A18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jc w:val="both"/>
        <w:rPr>
          <w:rFonts w:ascii="微软雅黑" w:eastAsia="微软雅黑" w:hAnsi="微软雅黑"/>
          <w:color w:val="000000"/>
          <w:sz w:val="32"/>
          <w:szCs w:val="32"/>
        </w:rPr>
      </w:pP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1.对所提供的资料合法性、真实性、准确性和有效性负责；</w:t>
      </w:r>
    </w:p>
    <w:p w:rsidR="00576A18" w:rsidRPr="009C0404" w:rsidRDefault="00576A18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jc w:val="both"/>
        <w:rPr>
          <w:rFonts w:ascii="微软雅黑" w:eastAsia="微软雅黑" w:hAnsi="微软雅黑"/>
          <w:color w:val="000000"/>
          <w:sz w:val="32"/>
          <w:szCs w:val="32"/>
        </w:rPr>
      </w:pP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2.严格按照国家法律、法规和规章，依法开展相关经济活动，全面履行应尽的责任和义务；</w:t>
      </w:r>
    </w:p>
    <w:p w:rsidR="00576A18" w:rsidRPr="009C0404" w:rsidRDefault="00576A18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jc w:val="both"/>
        <w:rPr>
          <w:rFonts w:ascii="微软雅黑" w:eastAsia="微软雅黑" w:hAnsi="微软雅黑"/>
          <w:color w:val="000000"/>
          <w:sz w:val="32"/>
          <w:szCs w:val="32"/>
        </w:rPr>
      </w:pP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3.加强自我约束、自我规范、自我管理，</w:t>
      </w:r>
      <w:proofErr w:type="gramStart"/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不</w:t>
      </w:r>
      <w:proofErr w:type="gramEnd"/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违约毁约，诚信依法经营；</w:t>
      </w:r>
    </w:p>
    <w:p w:rsidR="00576A18" w:rsidRPr="009C0404" w:rsidRDefault="00576A18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jc w:val="both"/>
        <w:rPr>
          <w:rFonts w:ascii="微软雅黑" w:eastAsia="微软雅黑" w:hAnsi="微软雅黑"/>
          <w:color w:val="000000"/>
          <w:sz w:val="32"/>
          <w:szCs w:val="32"/>
        </w:rPr>
      </w:pP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4.自愿接受行政主管部门的依法检查和监督，违背承诺约定将自愿承担违约责任，并接受法律法规和相关部门规章制度的惩戒和约束；</w:t>
      </w:r>
    </w:p>
    <w:p w:rsidR="00E13EB4" w:rsidRPr="009C0404" w:rsidRDefault="00576A18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jc w:val="both"/>
        <w:rPr>
          <w:rFonts w:ascii="微软雅黑" w:eastAsia="微软雅黑" w:hAnsi="微软雅黑"/>
          <w:color w:val="000000"/>
          <w:sz w:val="32"/>
          <w:szCs w:val="32"/>
        </w:rPr>
      </w:pP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5.</w:t>
      </w:r>
      <w:r w:rsidR="00E13EB4" w:rsidRPr="009C0404">
        <w:rPr>
          <w:rFonts w:ascii="仿宋_GB2312" w:eastAsia="仿宋_GB2312" w:hAnsi="微软雅黑" w:hint="eastAsia"/>
          <w:color w:val="000000"/>
          <w:sz w:val="32"/>
          <w:szCs w:val="32"/>
        </w:rPr>
        <w:t>承诺</w:t>
      </w:r>
      <w:r w:rsidR="00E13EB4" w:rsidRPr="009C0404">
        <w:rPr>
          <w:rFonts w:ascii="仿宋_GB2312" w:eastAsia="仿宋_GB2312" w:hAnsi="微软雅黑"/>
          <w:color w:val="000000"/>
          <w:sz w:val="32"/>
          <w:szCs w:val="32"/>
        </w:rPr>
        <w:t>项目实施期间加强安全管理，不发生安全生产事故</w:t>
      </w:r>
      <w:r w:rsidR="00E13EB4" w:rsidRPr="009C0404">
        <w:rPr>
          <w:rFonts w:ascii="仿宋_GB2312" w:eastAsia="仿宋_GB2312" w:hAnsi="微软雅黑" w:hint="eastAsia"/>
          <w:color w:val="000000"/>
          <w:sz w:val="32"/>
          <w:szCs w:val="32"/>
        </w:rPr>
        <w:t>；</w:t>
      </w:r>
    </w:p>
    <w:p w:rsidR="00576A18" w:rsidRPr="009C0404" w:rsidRDefault="00E13EB4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9C0404">
        <w:rPr>
          <w:rFonts w:ascii="仿宋_GB2312" w:eastAsia="仿宋_GB2312" w:hAnsi="微软雅黑"/>
          <w:color w:val="000000"/>
          <w:sz w:val="32"/>
          <w:szCs w:val="32"/>
        </w:rPr>
        <w:t>6.</w:t>
      </w:r>
      <w:r w:rsidR="00576A18" w:rsidRPr="009C0404">
        <w:rPr>
          <w:rFonts w:ascii="仿宋_GB2312" w:eastAsia="仿宋_GB2312" w:hAnsi="微软雅黑" w:hint="eastAsia"/>
          <w:color w:val="000000"/>
          <w:sz w:val="32"/>
          <w:szCs w:val="32"/>
        </w:rPr>
        <w:t>按照信用信息管理有关要求，本单位（个人）同意将以上承诺在各级信用信息共享平台公示，接受社会监督。若违背以上承诺，同意依据相关规定记入企业（个人）信用档案和在各级信用信息共享平台公示；性质严重的，同意承担相应法律后果和责任，并依法依规列入严重失信名单。</w:t>
      </w:r>
    </w:p>
    <w:p w:rsidR="00576A18" w:rsidRPr="009C0404" w:rsidRDefault="00576A18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4822"/>
        <w:jc w:val="right"/>
        <w:rPr>
          <w:rFonts w:ascii="微软雅黑" w:eastAsia="微软雅黑" w:hAnsi="微软雅黑"/>
          <w:color w:val="000000"/>
          <w:sz w:val="32"/>
          <w:szCs w:val="32"/>
        </w:rPr>
      </w:pPr>
    </w:p>
    <w:p w:rsidR="00576A18" w:rsidRPr="009C0404" w:rsidRDefault="00576A18" w:rsidP="009C0404">
      <w:pPr>
        <w:pStyle w:val="a3"/>
        <w:shd w:val="clear" w:color="auto" w:fill="FFFFFF"/>
        <w:wordWrap w:val="0"/>
        <w:spacing w:before="0" w:beforeAutospacing="0" w:after="0" w:afterAutospacing="0" w:line="560" w:lineRule="exact"/>
        <w:ind w:firstLine="4822"/>
        <w:jc w:val="right"/>
        <w:rPr>
          <w:rFonts w:ascii="微软雅黑" w:eastAsia="微软雅黑" w:hAnsi="微软雅黑"/>
          <w:color w:val="000000"/>
          <w:sz w:val="32"/>
          <w:szCs w:val="32"/>
        </w:rPr>
      </w:pP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承诺单位（加盖公章）</w:t>
      </w:r>
      <w:r w:rsidR="009C0404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  <w:r w:rsidR="009C0404">
        <w:rPr>
          <w:rFonts w:ascii="仿宋_GB2312" w:eastAsia="仿宋_GB2312" w:hAnsi="微软雅黑"/>
          <w:color w:val="000000"/>
          <w:sz w:val="32"/>
          <w:szCs w:val="32"/>
        </w:rPr>
        <w:t xml:space="preserve">     </w:t>
      </w:r>
    </w:p>
    <w:p w:rsidR="00576A18" w:rsidRPr="009C0404" w:rsidRDefault="00576A18" w:rsidP="009C0404">
      <w:pPr>
        <w:pStyle w:val="a3"/>
        <w:shd w:val="clear" w:color="auto" w:fill="FFFFFF"/>
        <w:wordWrap w:val="0"/>
        <w:spacing w:before="0" w:beforeAutospacing="0" w:after="0" w:afterAutospacing="0" w:line="560" w:lineRule="exact"/>
        <w:ind w:firstLine="4822"/>
        <w:jc w:val="right"/>
        <w:rPr>
          <w:rFonts w:ascii="微软雅黑" w:eastAsia="微软雅黑" w:hAnsi="微软雅黑"/>
          <w:color w:val="000000"/>
          <w:sz w:val="32"/>
          <w:szCs w:val="32"/>
        </w:rPr>
      </w:pP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法定代表人签字：</w:t>
      </w:r>
      <w:r w:rsidR="009C0404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  <w:r w:rsidR="009C0404">
        <w:rPr>
          <w:rFonts w:ascii="仿宋_GB2312" w:eastAsia="仿宋_GB2312" w:hAnsi="微软雅黑"/>
          <w:color w:val="000000"/>
          <w:sz w:val="32"/>
          <w:szCs w:val="32"/>
        </w:rPr>
        <w:t xml:space="preserve">         </w:t>
      </w:r>
    </w:p>
    <w:p w:rsidR="009C0404" w:rsidRPr="009C0404" w:rsidRDefault="00576A18" w:rsidP="009C0404">
      <w:pPr>
        <w:pStyle w:val="a3"/>
        <w:shd w:val="clear" w:color="auto" w:fill="FFFFFF"/>
        <w:wordWrap w:val="0"/>
        <w:spacing w:before="0" w:beforeAutospacing="0" w:after="0" w:afterAutospacing="0" w:line="560" w:lineRule="exact"/>
        <w:ind w:firstLine="5358"/>
        <w:jc w:val="right"/>
        <w:rPr>
          <w:rFonts w:ascii="仿宋_GB2312" w:eastAsia="仿宋_GB2312" w:hAnsi="微软雅黑"/>
          <w:color w:val="000000"/>
          <w:sz w:val="32"/>
          <w:szCs w:val="32"/>
        </w:rPr>
      </w:pPr>
      <w:r w:rsidRPr="009C0404">
        <w:rPr>
          <w:rFonts w:ascii="微软雅黑" w:eastAsia="微软雅黑" w:hAnsi="微软雅黑" w:hint="eastAsia"/>
          <w:color w:val="000000"/>
          <w:sz w:val="32"/>
          <w:szCs w:val="32"/>
        </w:rPr>
        <w:t> </w:t>
      </w:r>
      <w:r w:rsidR="00E13EB4" w:rsidRPr="009C0404">
        <w:rPr>
          <w:rFonts w:ascii="微软雅黑" w:eastAsia="微软雅黑" w:hAnsi="微软雅黑"/>
          <w:color w:val="000000"/>
          <w:sz w:val="32"/>
          <w:szCs w:val="32"/>
        </w:rPr>
        <w:t xml:space="preserve"> </w:t>
      </w: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年</w:t>
      </w:r>
      <w:r w:rsidR="00E13EB4" w:rsidRPr="009C0404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 </w:t>
      </w:r>
      <w:r w:rsidRPr="009C0404">
        <w:rPr>
          <w:rFonts w:ascii="微软雅黑" w:eastAsia="微软雅黑" w:hAnsi="微软雅黑" w:hint="eastAsia"/>
          <w:color w:val="000000"/>
          <w:sz w:val="32"/>
          <w:szCs w:val="32"/>
        </w:rPr>
        <w:t> </w:t>
      </w: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月</w:t>
      </w:r>
      <w:r w:rsidRPr="009C0404">
        <w:rPr>
          <w:rFonts w:ascii="微软雅黑" w:eastAsia="微软雅黑" w:hAnsi="微软雅黑" w:hint="eastAsia"/>
          <w:color w:val="000000"/>
          <w:sz w:val="32"/>
          <w:szCs w:val="32"/>
        </w:rPr>
        <w:t> </w:t>
      </w:r>
      <w:r w:rsidR="00E13EB4" w:rsidRPr="009C0404">
        <w:rPr>
          <w:rFonts w:ascii="微软雅黑" w:eastAsia="微软雅黑" w:hAnsi="微软雅黑"/>
          <w:color w:val="000000"/>
          <w:sz w:val="32"/>
          <w:szCs w:val="32"/>
        </w:rPr>
        <w:t xml:space="preserve">  </w:t>
      </w: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日</w:t>
      </w:r>
      <w:r w:rsidR="009C0404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  <w:r w:rsidR="009C0404">
        <w:rPr>
          <w:rFonts w:ascii="仿宋_GB2312" w:eastAsia="仿宋_GB2312" w:hAnsi="微软雅黑"/>
          <w:color w:val="000000"/>
          <w:sz w:val="32"/>
          <w:szCs w:val="32"/>
        </w:rPr>
        <w:t xml:space="preserve">   </w:t>
      </w:r>
    </w:p>
    <w:p w:rsidR="009C0404" w:rsidRDefault="009C0404">
      <w:pPr>
        <w:widowControl/>
        <w:jc w:val="left"/>
        <w:rPr>
          <w:rFonts w:ascii="方正小标宋简体" w:eastAsia="方正小标宋简体" w:hAnsi="微软雅黑" w:cs="宋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微软雅黑"/>
          <w:color w:val="000000" w:themeColor="text1"/>
          <w:sz w:val="44"/>
          <w:szCs w:val="44"/>
        </w:rPr>
        <w:br w:type="page"/>
      </w:r>
    </w:p>
    <w:p w:rsidR="009C0404" w:rsidRDefault="009C0404" w:rsidP="009C0404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</w:rPr>
      </w:pPr>
    </w:p>
    <w:p w:rsidR="009C0404" w:rsidRPr="00FB6538" w:rsidRDefault="009C0404" w:rsidP="009C0404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</w:rPr>
      </w:pPr>
      <w:r w:rsidRPr="00F261D5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申报单位“绿色门槛”承诺书</w:t>
      </w:r>
    </w:p>
    <w:p w:rsidR="009C0404" w:rsidRPr="00FB6538" w:rsidRDefault="009C0404" w:rsidP="009C0404">
      <w:pPr>
        <w:widowControl/>
        <w:shd w:val="clear" w:color="auto" w:fill="FFFFFF"/>
        <w:spacing w:line="560" w:lineRule="exact"/>
        <w:jc w:val="center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p w:rsidR="009C0404" w:rsidRPr="00FB6538" w:rsidRDefault="009C0404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根据《山东省财政厅</w:t>
      </w:r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 </w:t>
      </w:r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山东省发展和改革委员会 山东省科学技术厅等14部门印发&lt;关于建立财政涉企资金“绿色门槛”制度的实施意见&gt;的通知》（鲁财资环〔2019〕11号），对节能、排污指标达不到国家和地方标准，不符合绿色发展要求，以及截至项目申报日，两年内存在下列情形之一的单位，财政资金不予支持。主要包括：</w:t>
      </w:r>
    </w:p>
    <w:p w:rsidR="009C0404" w:rsidRPr="00FB6538" w:rsidRDefault="009C0404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．经生态环境主管部门或节能主管部门认定，污染物排放或用能行为超标的企业。主要包括：污染物排放超过国家和地方规定的排放标准，被主管部门审核确认、给予处罚，或者超过经地方人民政府核定的污染物排放总量控制指标的企业；用能行为违反国家和地方规定的能耗限额标准，或者超过经有关地方人民政府核定的能耗总量指标的企业；重点用能企业未完成节能目标，或因污染环境被生态环境部门挂牌督办，未按时整改的企业等。</w:t>
      </w:r>
    </w:p>
    <w:p w:rsidR="009C0404" w:rsidRPr="00FB6538" w:rsidRDefault="009C0404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．经生态环境主管部门或节能主管部门认定，建设项目有关节能环保手续不规范，违规建设的企业。主要包括：建设项目节能审查、环境影响评价文件未按规定通过审批，擅自开工建设的企业；建设项目节能或污染防治设施未建成、节能或污染防治措施未落实、未通过竣工节能环保验收或者验收不合格，未取得排污许可证，主体工程正式投入生产或者使用的企业等。</w:t>
      </w:r>
    </w:p>
    <w:p w:rsidR="009C0404" w:rsidRPr="00FB6538" w:rsidRDefault="009C0404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3．经生态环境主管部门、公安部门认定或经法院判决，构成环境违法违规的企业。主要包括：因为违规用能、环境违法构成环境犯罪的企业；非法排放、倾倒、处置水污染物、大气污染物或者</w:t>
      </w:r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lastRenderedPageBreak/>
        <w:t>危险废物的企业；篡改、伪造自行监测数据，排放各类污染物的企业等。</w:t>
      </w:r>
    </w:p>
    <w:p w:rsidR="009C0404" w:rsidRPr="00FB6538" w:rsidRDefault="009C0404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4．经生态环境主管部门认定，造成生态环境破坏的企业。主要包括：环境违法行为对饮用水水源保护区、自然保护区、国家重点生态功能区、风景名胜区、居住功能区、基本农田保护区等环境敏感区造成重大不利影响的企业；在生态保护红线范围内违规从事禁止类活动的企业；造成土壤、地下水污染未及时开展风险管控和修复工作的企业；违法从事开发建设活动，造成严重生态破坏，受到行政处罚的企业；在中央或省生态环境保护督察中，发现重大环境违规违法问题的企业等。</w:t>
      </w:r>
    </w:p>
    <w:p w:rsidR="009C0404" w:rsidRPr="00FB6538" w:rsidRDefault="009C0404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5．被列入国家和地方企业环境信用“黑名单”的企业。</w:t>
      </w:r>
    </w:p>
    <w:p w:rsidR="009C0404" w:rsidRPr="00FB6538" w:rsidRDefault="009C0404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6．经业务主管部门认定的其他应列入不予支持范围的企业。</w:t>
      </w:r>
    </w:p>
    <w:p w:rsidR="009C0404" w:rsidRPr="00FB6538" w:rsidRDefault="009C0404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上述规定本单位已知晓和理解。本单位承诺在申报202</w:t>
      </w:r>
      <w:r w:rsidRPr="00F261D5">
        <w:rPr>
          <w:rFonts w:ascii="仿宋_GB2312" w:eastAsia="仿宋_GB2312" w:hAnsi="微软雅黑"/>
          <w:color w:val="000000" w:themeColor="text1"/>
          <w:sz w:val="32"/>
          <w:szCs w:val="32"/>
        </w:rPr>
        <w:t>3</w:t>
      </w:r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年度</w:t>
      </w:r>
      <w:r w:rsidRPr="00F261D5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济南市社会</w:t>
      </w:r>
      <w:r w:rsidRPr="00F261D5">
        <w:rPr>
          <w:rFonts w:ascii="仿宋_GB2312" w:eastAsia="仿宋_GB2312" w:hAnsi="微软雅黑"/>
          <w:color w:val="000000" w:themeColor="text1"/>
          <w:sz w:val="32"/>
          <w:szCs w:val="32"/>
        </w:rPr>
        <w:t>民生专项</w:t>
      </w:r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过程中诚实守信，符合鲁财资环〔2019〕11号文件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中</w:t>
      </w:r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“绿色门槛”要求，申请材料真实、合</w:t>
      </w:r>
      <w:proofErr w:type="gramStart"/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规</w:t>
      </w:r>
      <w:proofErr w:type="gramEnd"/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。在今后的生产经营活动中，本单位将继续严格遵守环保法律法规，竭力推动生态文明建设。如因发生上述情形违反鲁财资环〔2019〕11号规定，将立即主动</w:t>
      </w:r>
      <w:r w:rsidRPr="00F261D5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撤销2023</w:t>
      </w:r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年度</w:t>
      </w:r>
      <w:r w:rsidRPr="00F261D5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社会民生</w:t>
      </w:r>
      <w:r w:rsidRPr="00F261D5">
        <w:rPr>
          <w:rFonts w:ascii="仿宋_GB2312" w:eastAsia="仿宋_GB2312" w:hAnsi="微软雅黑"/>
          <w:color w:val="000000" w:themeColor="text1"/>
          <w:sz w:val="32"/>
          <w:szCs w:val="32"/>
        </w:rPr>
        <w:t>专项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申报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立项</w:t>
      </w:r>
      <w:r w:rsidRPr="00F261D5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资格</w:t>
      </w:r>
      <w:r w:rsidRPr="00FB65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。</w:t>
      </w:r>
    </w:p>
    <w:p w:rsidR="009C0404" w:rsidRDefault="009C0404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:rsidR="009C0404" w:rsidRPr="00FB6538" w:rsidRDefault="009C0404" w:rsidP="009C0404">
      <w:pPr>
        <w:pStyle w:val="a3"/>
        <w:shd w:val="clear" w:color="auto" w:fill="FFFFFF"/>
        <w:spacing w:before="0" w:beforeAutospacing="0" w:after="0" w:afterAutospacing="0" w:line="560" w:lineRule="exact"/>
        <w:ind w:firstLine="72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:rsidR="001C4337" w:rsidRPr="009C0404" w:rsidRDefault="001C4337" w:rsidP="001C4337">
      <w:pPr>
        <w:pStyle w:val="a3"/>
        <w:shd w:val="clear" w:color="auto" w:fill="FFFFFF"/>
        <w:wordWrap w:val="0"/>
        <w:spacing w:before="0" w:beforeAutospacing="0" w:after="0" w:afterAutospacing="0" w:line="560" w:lineRule="exact"/>
        <w:ind w:firstLine="4822"/>
        <w:jc w:val="right"/>
        <w:rPr>
          <w:rFonts w:ascii="微软雅黑" w:eastAsia="微软雅黑" w:hAnsi="微软雅黑"/>
          <w:color w:val="000000"/>
          <w:sz w:val="32"/>
          <w:szCs w:val="32"/>
        </w:rPr>
      </w:pP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承诺单位（加盖公章）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微软雅黑"/>
          <w:color w:val="000000"/>
          <w:sz w:val="32"/>
          <w:szCs w:val="32"/>
        </w:rPr>
        <w:t xml:space="preserve">     </w:t>
      </w:r>
    </w:p>
    <w:p w:rsidR="001C4337" w:rsidRPr="009C0404" w:rsidRDefault="001C4337" w:rsidP="001C4337">
      <w:pPr>
        <w:pStyle w:val="a3"/>
        <w:shd w:val="clear" w:color="auto" w:fill="FFFFFF"/>
        <w:wordWrap w:val="0"/>
        <w:spacing w:before="0" w:beforeAutospacing="0" w:after="0" w:afterAutospacing="0" w:line="560" w:lineRule="exact"/>
        <w:ind w:firstLine="4822"/>
        <w:jc w:val="right"/>
        <w:rPr>
          <w:rFonts w:ascii="微软雅黑" w:eastAsia="微软雅黑" w:hAnsi="微软雅黑"/>
          <w:color w:val="000000"/>
          <w:sz w:val="32"/>
          <w:szCs w:val="32"/>
        </w:rPr>
      </w:pP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法定代表人签字：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微软雅黑"/>
          <w:color w:val="000000"/>
          <w:sz w:val="32"/>
          <w:szCs w:val="32"/>
        </w:rPr>
        <w:t xml:space="preserve">         </w:t>
      </w:r>
    </w:p>
    <w:p w:rsidR="00F54ABF" w:rsidRPr="001C4337" w:rsidRDefault="001C4337" w:rsidP="001C4337">
      <w:pPr>
        <w:pStyle w:val="a3"/>
        <w:shd w:val="clear" w:color="auto" w:fill="FFFFFF"/>
        <w:wordWrap w:val="0"/>
        <w:spacing w:before="0" w:beforeAutospacing="0" w:after="0" w:afterAutospacing="0" w:line="560" w:lineRule="exact"/>
        <w:ind w:firstLine="5358"/>
        <w:jc w:val="righ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9C0404">
        <w:rPr>
          <w:rFonts w:ascii="微软雅黑" w:eastAsia="微软雅黑" w:hAnsi="微软雅黑" w:hint="eastAsia"/>
          <w:color w:val="000000"/>
          <w:sz w:val="32"/>
          <w:szCs w:val="32"/>
        </w:rPr>
        <w:t> </w:t>
      </w:r>
      <w:r w:rsidRPr="009C0404">
        <w:rPr>
          <w:rFonts w:ascii="微软雅黑" w:eastAsia="微软雅黑" w:hAnsi="微软雅黑"/>
          <w:color w:val="000000"/>
          <w:sz w:val="32"/>
          <w:szCs w:val="32"/>
        </w:rPr>
        <w:t xml:space="preserve"> </w:t>
      </w: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年  </w:t>
      </w:r>
      <w:r w:rsidRPr="009C0404">
        <w:rPr>
          <w:rFonts w:ascii="微软雅黑" w:eastAsia="微软雅黑" w:hAnsi="微软雅黑" w:hint="eastAsia"/>
          <w:color w:val="000000"/>
          <w:sz w:val="32"/>
          <w:szCs w:val="32"/>
        </w:rPr>
        <w:t> </w:t>
      </w: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月</w:t>
      </w:r>
      <w:r w:rsidRPr="009C0404">
        <w:rPr>
          <w:rFonts w:ascii="微软雅黑" w:eastAsia="微软雅黑" w:hAnsi="微软雅黑" w:hint="eastAsia"/>
          <w:color w:val="000000"/>
          <w:sz w:val="32"/>
          <w:szCs w:val="32"/>
        </w:rPr>
        <w:t> </w:t>
      </w:r>
      <w:r w:rsidRPr="009C0404">
        <w:rPr>
          <w:rFonts w:ascii="微软雅黑" w:eastAsia="微软雅黑" w:hAnsi="微软雅黑"/>
          <w:color w:val="000000"/>
          <w:sz w:val="32"/>
          <w:szCs w:val="32"/>
        </w:rPr>
        <w:t xml:space="preserve">  </w:t>
      </w:r>
      <w:r w:rsidRPr="009C0404">
        <w:rPr>
          <w:rFonts w:ascii="仿宋_GB2312" w:eastAsia="仿宋_GB2312" w:hAnsi="微软雅黑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微软雅黑"/>
          <w:color w:val="000000"/>
          <w:sz w:val="32"/>
          <w:szCs w:val="32"/>
        </w:rPr>
        <w:t xml:space="preserve">   </w:t>
      </w:r>
      <w:bookmarkStart w:id="0" w:name="_GoBack"/>
      <w:bookmarkEnd w:id="0"/>
    </w:p>
    <w:sectPr w:rsidR="00F54ABF" w:rsidRPr="001C4337" w:rsidSect="009C0404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18"/>
    <w:rsid w:val="001C4337"/>
    <w:rsid w:val="002850AF"/>
    <w:rsid w:val="00576A18"/>
    <w:rsid w:val="009C0404"/>
    <w:rsid w:val="00E13EB4"/>
    <w:rsid w:val="00F5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05DC3-CACC-444D-A1F3-EF053F24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850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50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238</Words>
  <Characters>1362</Characters>
  <Application>Microsoft Office Word</Application>
  <DocSecurity>0</DocSecurity>
  <Lines>11</Lines>
  <Paragraphs>3</Paragraphs>
  <ScaleCrop>false</ScaleCrop>
  <Company>济南市人民政府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2022-06-10T08:14:00Z</cp:lastPrinted>
  <dcterms:created xsi:type="dcterms:W3CDTF">2022-06-10T08:12:00Z</dcterms:created>
  <dcterms:modified xsi:type="dcterms:W3CDTF">2023-05-22T03:05:00Z</dcterms:modified>
</cp:coreProperties>
</file>