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3978">
      <w:pPr>
        <w:spacing w:line="251" w:lineRule="auto"/>
        <w:rPr>
          <w:rFonts w:ascii="Arial"/>
          <w:sz w:val="21"/>
        </w:rPr>
      </w:pPr>
    </w:p>
    <w:p w14:paraId="4DEA59AA">
      <w:pPr>
        <w:spacing w:line="251" w:lineRule="auto"/>
        <w:rPr>
          <w:rFonts w:ascii="Arial"/>
          <w:sz w:val="21"/>
        </w:rPr>
      </w:pPr>
    </w:p>
    <w:p w14:paraId="4CA8ECD6">
      <w:pPr>
        <w:spacing w:before="104" w:line="225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0"/>
          <w:sz w:val="32"/>
          <w:szCs w:val="32"/>
        </w:rPr>
        <w:t>附件</w:t>
      </w:r>
      <w:r>
        <w:rPr>
          <w:rFonts w:ascii="黑体" w:hAnsi="黑体" w:eastAsia="黑体" w:cs="黑体"/>
          <w:spacing w:val="-76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</w:rPr>
        <w:t>4</w:t>
      </w:r>
    </w:p>
    <w:p w14:paraId="15A76B3A">
      <w:pPr>
        <w:spacing w:before="90" w:line="196" w:lineRule="auto"/>
        <w:ind w:left="309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0"/>
          <w:sz w:val="44"/>
          <w:szCs w:val="44"/>
        </w:rPr>
        <w:t>2025 年度济南市哲学社会科学规划研究</w:t>
      </w:r>
    </w:p>
    <w:p w14:paraId="5D59BA90">
      <w:pPr>
        <w:spacing w:before="2" w:line="183" w:lineRule="auto"/>
        <w:ind w:left="2050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学校党建与思想政治工作专项项目申报情况汇总表</w:t>
      </w:r>
    </w:p>
    <w:p w14:paraId="25EC5AFE">
      <w:pPr>
        <w:spacing w:line="276" w:lineRule="auto"/>
        <w:rPr>
          <w:rFonts w:ascii="Arial"/>
          <w:sz w:val="21"/>
        </w:rPr>
      </w:pPr>
      <w:bookmarkStart w:id="0" w:name="_GoBack"/>
      <w:bookmarkEnd w:id="0"/>
    </w:p>
    <w:p w14:paraId="3C84F9A9">
      <w:pPr>
        <w:spacing w:before="104" w:line="213" w:lineRule="auto"/>
        <w:ind w:left="79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8"/>
          <w:sz w:val="32"/>
          <w:szCs w:val="32"/>
        </w:rPr>
        <w:t>单位：</w:t>
      </w:r>
    </w:p>
    <w:tbl>
      <w:tblPr>
        <w:tblStyle w:val="5"/>
        <w:tblW w:w="13421" w:type="dxa"/>
        <w:tblInd w:w="1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821"/>
        <w:gridCol w:w="1948"/>
        <w:gridCol w:w="3627"/>
        <w:gridCol w:w="1637"/>
        <w:gridCol w:w="1827"/>
        <w:gridCol w:w="2010"/>
      </w:tblGrid>
      <w:tr w14:paraId="34121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551" w:type="dxa"/>
            <w:vAlign w:val="top"/>
          </w:tcPr>
          <w:p w14:paraId="3E319020">
            <w:pPr>
              <w:spacing w:before="255" w:line="221" w:lineRule="auto"/>
              <w:ind w:left="3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项目类别</w:t>
            </w:r>
          </w:p>
        </w:tc>
        <w:tc>
          <w:tcPr>
            <w:tcW w:w="821" w:type="dxa"/>
            <w:vAlign w:val="top"/>
          </w:tcPr>
          <w:p w14:paraId="1621067B">
            <w:pPr>
              <w:spacing w:before="255" w:line="223" w:lineRule="auto"/>
              <w:ind w:left="1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48" w:type="dxa"/>
            <w:vAlign w:val="top"/>
          </w:tcPr>
          <w:p w14:paraId="37A1A7DB">
            <w:pPr>
              <w:spacing w:before="255" w:line="221" w:lineRule="auto"/>
              <w:ind w:left="5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学科分类</w:t>
            </w:r>
          </w:p>
        </w:tc>
        <w:tc>
          <w:tcPr>
            <w:tcW w:w="3627" w:type="dxa"/>
            <w:vAlign w:val="top"/>
          </w:tcPr>
          <w:p w14:paraId="12EE0730">
            <w:pPr>
              <w:spacing w:before="255" w:line="222" w:lineRule="auto"/>
              <w:ind w:left="12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名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1637" w:type="dxa"/>
            <w:vAlign w:val="top"/>
          </w:tcPr>
          <w:p w14:paraId="611BFCB3">
            <w:pPr>
              <w:spacing w:before="255" w:line="221" w:lineRule="auto"/>
              <w:ind w:left="2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项目负责人</w:t>
            </w:r>
          </w:p>
        </w:tc>
        <w:tc>
          <w:tcPr>
            <w:tcW w:w="1827" w:type="dxa"/>
            <w:vAlign w:val="top"/>
          </w:tcPr>
          <w:p w14:paraId="4D1A1800">
            <w:pPr>
              <w:spacing w:before="255" w:line="221" w:lineRule="auto"/>
              <w:ind w:left="3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项目组成员</w:t>
            </w:r>
          </w:p>
        </w:tc>
        <w:tc>
          <w:tcPr>
            <w:tcW w:w="2010" w:type="dxa"/>
            <w:vAlign w:val="top"/>
          </w:tcPr>
          <w:p w14:paraId="217F353A">
            <w:pPr>
              <w:spacing w:before="255" w:line="222" w:lineRule="auto"/>
              <w:ind w:left="5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</w:tr>
      <w:tr w14:paraId="62C18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1588F27C">
            <w:pPr>
              <w:pStyle w:val="6"/>
              <w:spacing w:line="252" w:lineRule="auto"/>
            </w:pPr>
          </w:p>
          <w:p w14:paraId="3B071FC1">
            <w:pPr>
              <w:pStyle w:val="6"/>
              <w:spacing w:line="252" w:lineRule="auto"/>
            </w:pPr>
          </w:p>
          <w:p w14:paraId="00232323">
            <w:pPr>
              <w:pStyle w:val="6"/>
              <w:spacing w:line="252" w:lineRule="auto"/>
            </w:pPr>
          </w:p>
          <w:p w14:paraId="7E56B889">
            <w:pPr>
              <w:pStyle w:val="6"/>
              <w:spacing w:line="252" w:lineRule="auto"/>
            </w:pPr>
          </w:p>
          <w:p w14:paraId="5317811B">
            <w:pPr>
              <w:pStyle w:val="6"/>
              <w:spacing w:line="252" w:lineRule="auto"/>
            </w:pPr>
          </w:p>
          <w:p w14:paraId="23F9E2CE">
            <w:pPr>
              <w:pStyle w:val="6"/>
              <w:spacing w:line="252" w:lineRule="auto"/>
            </w:pPr>
          </w:p>
          <w:p w14:paraId="5679D67C">
            <w:pPr>
              <w:pStyle w:val="6"/>
              <w:spacing w:line="252" w:lineRule="auto"/>
            </w:pPr>
          </w:p>
          <w:p w14:paraId="3B428795">
            <w:pPr>
              <w:pStyle w:val="6"/>
              <w:spacing w:line="253" w:lineRule="auto"/>
            </w:pPr>
          </w:p>
          <w:p w14:paraId="07DCD712">
            <w:pPr>
              <w:spacing w:before="88" w:line="230" w:lineRule="auto"/>
              <w:ind w:left="23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一般项目</w:t>
            </w:r>
          </w:p>
        </w:tc>
        <w:tc>
          <w:tcPr>
            <w:tcW w:w="821" w:type="dxa"/>
            <w:vAlign w:val="center"/>
          </w:tcPr>
          <w:p w14:paraId="7204100F">
            <w:pPr>
              <w:pStyle w:val="6"/>
              <w:jc w:val="center"/>
            </w:pPr>
          </w:p>
        </w:tc>
        <w:tc>
          <w:tcPr>
            <w:tcW w:w="1948" w:type="dxa"/>
            <w:vAlign w:val="center"/>
          </w:tcPr>
          <w:p w14:paraId="196D100F">
            <w:pPr>
              <w:pStyle w:val="6"/>
              <w:jc w:val="center"/>
            </w:pPr>
          </w:p>
        </w:tc>
        <w:tc>
          <w:tcPr>
            <w:tcW w:w="3627" w:type="dxa"/>
            <w:vAlign w:val="center"/>
          </w:tcPr>
          <w:p w14:paraId="140A193F">
            <w:pPr>
              <w:pStyle w:val="6"/>
              <w:jc w:val="center"/>
            </w:pPr>
          </w:p>
        </w:tc>
        <w:tc>
          <w:tcPr>
            <w:tcW w:w="1637" w:type="dxa"/>
            <w:vAlign w:val="center"/>
          </w:tcPr>
          <w:p w14:paraId="6E68520C">
            <w:pPr>
              <w:pStyle w:val="6"/>
              <w:jc w:val="center"/>
            </w:pPr>
          </w:p>
        </w:tc>
        <w:tc>
          <w:tcPr>
            <w:tcW w:w="1827" w:type="dxa"/>
            <w:vAlign w:val="center"/>
          </w:tcPr>
          <w:p w14:paraId="16F43DC7">
            <w:pPr>
              <w:pStyle w:val="6"/>
              <w:jc w:val="center"/>
            </w:pPr>
          </w:p>
        </w:tc>
        <w:tc>
          <w:tcPr>
            <w:tcW w:w="2010" w:type="dxa"/>
            <w:vAlign w:val="center"/>
          </w:tcPr>
          <w:p w14:paraId="6E01E150">
            <w:pPr>
              <w:pStyle w:val="6"/>
              <w:jc w:val="center"/>
            </w:pPr>
          </w:p>
        </w:tc>
      </w:tr>
      <w:tr w14:paraId="49EFF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551" w:type="dxa"/>
            <w:vMerge w:val="continue"/>
            <w:tcBorders>
              <w:top w:val="nil"/>
              <w:bottom w:val="nil"/>
            </w:tcBorders>
            <w:vAlign w:val="top"/>
          </w:tcPr>
          <w:p w14:paraId="0C0C6E3F">
            <w:pPr>
              <w:pStyle w:val="6"/>
            </w:pPr>
          </w:p>
        </w:tc>
        <w:tc>
          <w:tcPr>
            <w:tcW w:w="821" w:type="dxa"/>
            <w:vAlign w:val="center"/>
          </w:tcPr>
          <w:p w14:paraId="2D7F52C1">
            <w:pPr>
              <w:pStyle w:val="6"/>
              <w:jc w:val="center"/>
            </w:pPr>
          </w:p>
        </w:tc>
        <w:tc>
          <w:tcPr>
            <w:tcW w:w="1948" w:type="dxa"/>
            <w:vAlign w:val="center"/>
          </w:tcPr>
          <w:p w14:paraId="31AC710B">
            <w:pPr>
              <w:pStyle w:val="6"/>
              <w:jc w:val="center"/>
            </w:pPr>
          </w:p>
        </w:tc>
        <w:tc>
          <w:tcPr>
            <w:tcW w:w="3627" w:type="dxa"/>
            <w:vAlign w:val="center"/>
          </w:tcPr>
          <w:p w14:paraId="75A230FC">
            <w:pPr>
              <w:pStyle w:val="6"/>
              <w:jc w:val="center"/>
            </w:pPr>
          </w:p>
        </w:tc>
        <w:tc>
          <w:tcPr>
            <w:tcW w:w="1637" w:type="dxa"/>
            <w:vAlign w:val="center"/>
          </w:tcPr>
          <w:p w14:paraId="767A74C9">
            <w:pPr>
              <w:pStyle w:val="6"/>
              <w:jc w:val="center"/>
            </w:pPr>
          </w:p>
        </w:tc>
        <w:tc>
          <w:tcPr>
            <w:tcW w:w="1827" w:type="dxa"/>
            <w:vAlign w:val="center"/>
          </w:tcPr>
          <w:p w14:paraId="69F3367C">
            <w:pPr>
              <w:pStyle w:val="6"/>
              <w:jc w:val="center"/>
            </w:pPr>
          </w:p>
        </w:tc>
        <w:tc>
          <w:tcPr>
            <w:tcW w:w="2010" w:type="dxa"/>
            <w:vAlign w:val="center"/>
          </w:tcPr>
          <w:p w14:paraId="2AC5B918">
            <w:pPr>
              <w:pStyle w:val="6"/>
              <w:jc w:val="center"/>
            </w:pPr>
          </w:p>
        </w:tc>
      </w:tr>
      <w:tr w14:paraId="4BC04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1" w:type="dxa"/>
            <w:vMerge w:val="continue"/>
            <w:tcBorders>
              <w:top w:val="nil"/>
              <w:bottom w:val="nil"/>
            </w:tcBorders>
            <w:vAlign w:val="top"/>
          </w:tcPr>
          <w:p w14:paraId="3D025AF4">
            <w:pPr>
              <w:pStyle w:val="6"/>
            </w:pPr>
          </w:p>
        </w:tc>
        <w:tc>
          <w:tcPr>
            <w:tcW w:w="821" w:type="dxa"/>
            <w:vAlign w:val="center"/>
          </w:tcPr>
          <w:p w14:paraId="1820AB01">
            <w:pPr>
              <w:pStyle w:val="6"/>
              <w:jc w:val="center"/>
            </w:pPr>
          </w:p>
        </w:tc>
        <w:tc>
          <w:tcPr>
            <w:tcW w:w="1948" w:type="dxa"/>
            <w:vAlign w:val="center"/>
          </w:tcPr>
          <w:p w14:paraId="73F87CB0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627" w:type="dxa"/>
            <w:vAlign w:val="center"/>
          </w:tcPr>
          <w:p w14:paraId="69B5B4FD">
            <w:pPr>
              <w:pStyle w:val="6"/>
              <w:jc w:val="center"/>
            </w:pPr>
          </w:p>
        </w:tc>
        <w:tc>
          <w:tcPr>
            <w:tcW w:w="1637" w:type="dxa"/>
            <w:vAlign w:val="center"/>
          </w:tcPr>
          <w:p w14:paraId="37D01E89">
            <w:pPr>
              <w:pStyle w:val="6"/>
              <w:jc w:val="center"/>
            </w:pPr>
          </w:p>
        </w:tc>
        <w:tc>
          <w:tcPr>
            <w:tcW w:w="1827" w:type="dxa"/>
            <w:vAlign w:val="center"/>
          </w:tcPr>
          <w:p w14:paraId="6E013C91">
            <w:pPr>
              <w:pStyle w:val="6"/>
              <w:jc w:val="center"/>
            </w:pPr>
          </w:p>
        </w:tc>
        <w:tc>
          <w:tcPr>
            <w:tcW w:w="2010" w:type="dxa"/>
            <w:vAlign w:val="center"/>
          </w:tcPr>
          <w:p w14:paraId="0B2D5B72">
            <w:pPr>
              <w:pStyle w:val="6"/>
              <w:jc w:val="center"/>
            </w:pPr>
          </w:p>
        </w:tc>
      </w:tr>
      <w:tr w14:paraId="7323F3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51" w:type="dxa"/>
            <w:vMerge w:val="continue"/>
            <w:tcBorders>
              <w:top w:val="nil"/>
              <w:bottom w:val="nil"/>
            </w:tcBorders>
            <w:vAlign w:val="top"/>
          </w:tcPr>
          <w:p w14:paraId="7AFCA639">
            <w:pPr>
              <w:pStyle w:val="6"/>
            </w:pPr>
          </w:p>
        </w:tc>
        <w:tc>
          <w:tcPr>
            <w:tcW w:w="821" w:type="dxa"/>
            <w:vAlign w:val="center"/>
          </w:tcPr>
          <w:p w14:paraId="12CE6934">
            <w:pPr>
              <w:pStyle w:val="6"/>
              <w:jc w:val="center"/>
            </w:pPr>
          </w:p>
        </w:tc>
        <w:tc>
          <w:tcPr>
            <w:tcW w:w="1948" w:type="dxa"/>
            <w:vAlign w:val="center"/>
          </w:tcPr>
          <w:p w14:paraId="283E1391">
            <w:pPr>
              <w:pStyle w:val="6"/>
              <w:jc w:val="center"/>
            </w:pPr>
          </w:p>
        </w:tc>
        <w:tc>
          <w:tcPr>
            <w:tcW w:w="3627" w:type="dxa"/>
            <w:vAlign w:val="center"/>
          </w:tcPr>
          <w:p w14:paraId="1E1EDCE1">
            <w:pPr>
              <w:pStyle w:val="6"/>
              <w:jc w:val="center"/>
            </w:pPr>
          </w:p>
        </w:tc>
        <w:tc>
          <w:tcPr>
            <w:tcW w:w="1637" w:type="dxa"/>
            <w:vAlign w:val="center"/>
          </w:tcPr>
          <w:p w14:paraId="4AD87A5E">
            <w:pPr>
              <w:pStyle w:val="6"/>
              <w:jc w:val="center"/>
            </w:pPr>
          </w:p>
        </w:tc>
        <w:tc>
          <w:tcPr>
            <w:tcW w:w="1827" w:type="dxa"/>
            <w:vAlign w:val="center"/>
          </w:tcPr>
          <w:p w14:paraId="0AB3A179">
            <w:pPr>
              <w:pStyle w:val="6"/>
              <w:jc w:val="center"/>
            </w:pPr>
          </w:p>
        </w:tc>
        <w:tc>
          <w:tcPr>
            <w:tcW w:w="2010" w:type="dxa"/>
            <w:vAlign w:val="center"/>
          </w:tcPr>
          <w:p w14:paraId="560E081A">
            <w:pPr>
              <w:pStyle w:val="6"/>
              <w:jc w:val="center"/>
            </w:pPr>
          </w:p>
        </w:tc>
      </w:tr>
      <w:tr w14:paraId="537C5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51" w:type="dxa"/>
            <w:vMerge w:val="continue"/>
            <w:tcBorders>
              <w:top w:val="nil"/>
              <w:bottom w:val="nil"/>
            </w:tcBorders>
            <w:vAlign w:val="top"/>
          </w:tcPr>
          <w:p w14:paraId="06652481">
            <w:pPr>
              <w:pStyle w:val="6"/>
            </w:pPr>
          </w:p>
        </w:tc>
        <w:tc>
          <w:tcPr>
            <w:tcW w:w="821" w:type="dxa"/>
            <w:vAlign w:val="center"/>
          </w:tcPr>
          <w:p w14:paraId="5D5F398D">
            <w:pPr>
              <w:pStyle w:val="6"/>
              <w:jc w:val="center"/>
            </w:pPr>
          </w:p>
        </w:tc>
        <w:tc>
          <w:tcPr>
            <w:tcW w:w="1948" w:type="dxa"/>
            <w:vAlign w:val="center"/>
          </w:tcPr>
          <w:p w14:paraId="7009255B">
            <w:pPr>
              <w:pStyle w:val="6"/>
              <w:jc w:val="center"/>
            </w:pPr>
          </w:p>
        </w:tc>
        <w:tc>
          <w:tcPr>
            <w:tcW w:w="3627" w:type="dxa"/>
            <w:vAlign w:val="center"/>
          </w:tcPr>
          <w:p w14:paraId="357D4E93">
            <w:pPr>
              <w:pStyle w:val="6"/>
              <w:jc w:val="center"/>
            </w:pPr>
          </w:p>
        </w:tc>
        <w:tc>
          <w:tcPr>
            <w:tcW w:w="1637" w:type="dxa"/>
            <w:vAlign w:val="center"/>
          </w:tcPr>
          <w:p w14:paraId="42D9DC77">
            <w:pPr>
              <w:pStyle w:val="6"/>
              <w:jc w:val="center"/>
            </w:pPr>
          </w:p>
        </w:tc>
        <w:tc>
          <w:tcPr>
            <w:tcW w:w="1827" w:type="dxa"/>
            <w:vAlign w:val="center"/>
          </w:tcPr>
          <w:p w14:paraId="27344AC6">
            <w:pPr>
              <w:pStyle w:val="6"/>
              <w:jc w:val="center"/>
            </w:pPr>
          </w:p>
        </w:tc>
        <w:tc>
          <w:tcPr>
            <w:tcW w:w="2010" w:type="dxa"/>
            <w:vAlign w:val="center"/>
          </w:tcPr>
          <w:p w14:paraId="1CDF4740">
            <w:pPr>
              <w:pStyle w:val="6"/>
              <w:jc w:val="center"/>
            </w:pPr>
          </w:p>
        </w:tc>
      </w:tr>
      <w:tr w14:paraId="173B10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6EEE9297">
            <w:pPr>
              <w:pStyle w:val="6"/>
            </w:pPr>
          </w:p>
        </w:tc>
        <w:tc>
          <w:tcPr>
            <w:tcW w:w="821" w:type="dxa"/>
            <w:vAlign w:val="center"/>
          </w:tcPr>
          <w:p w14:paraId="1FE9EC47">
            <w:pPr>
              <w:pStyle w:val="6"/>
              <w:jc w:val="center"/>
            </w:pPr>
          </w:p>
        </w:tc>
        <w:tc>
          <w:tcPr>
            <w:tcW w:w="1948" w:type="dxa"/>
            <w:vAlign w:val="center"/>
          </w:tcPr>
          <w:p w14:paraId="7F835675">
            <w:pPr>
              <w:pStyle w:val="6"/>
              <w:jc w:val="center"/>
            </w:pPr>
          </w:p>
        </w:tc>
        <w:tc>
          <w:tcPr>
            <w:tcW w:w="3627" w:type="dxa"/>
            <w:vAlign w:val="center"/>
          </w:tcPr>
          <w:p w14:paraId="71A241E4">
            <w:pPr>
              <w:pStyle w:val="6"/>
              <w:jc w:val="center"/>
            </w:pPr>
          </w:p>
        </w:tc>
        <w:tc>
          <w:tcPr>
            <w:tcW w:w="1637" w:type="dxa"/>
            <w:vAlign w:val="center"/>
          </w:tcPr>
          <w:p w14:paraId="1693FFC7">
            <w:pPr>
              <w:pStyle w:val="6"/>
              <w:jc w:val="center"/>
            </w:pPr>
          </w:p>
        </w:tc>
        <w:tc>
          <w:tcPr>
            <w:tcW w:w="1827" w:type="dxa"/>
            <w:vAlign w:val="center"/>
          </w:tcPr>
          <w:p w14:paraId="0B311347">
            <w:pPr>
              <w:pStyle w:val="6"/>
              <w:jc w:val="center"/>
            </w:pPr>
          </w:p>
        </w:tc>
        <w:tc>
          <w:tcPr>
            <w:tcW w:w="2010" w:type="dxa"/>
            <w:vAlign w:val="center"/>
          </w:tcPr>
          <w:p w14:paraId="7B3C8D5A">
            <w:pPr>
              <w:pStyle w:val="6"/>
              <w:jc w:val="center"/>
            </w:pPr>
          </w:p>
        </w:tc>
      </w:tr>
    </w:tbl>
    <w:p w14:paraId="5012CCAD">
      <w:pPr>
        <w:spacing w:line="461" w:lineRule="auto"/>
        <w:rPr>
          <w:rFonts w:ascii="Arial"/>
          <w:sz w:val="21"/>
        </w:rPr>
      </w:pPr>
    </w:p>
    <w:p w14:paraId="75AE11AD">
      <w:pPr>
        <w:spacing w:before="88" w:line="229" w:lineRule="auto"/>
        <w:ind w:left="545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联系人姓名及职务：</w:t>
      </w:r>
      <w:r>
        <w:rPr>
          <w:rFonts w:ascii="仿宋" w:hAnsi="仿宋" w:eastAsia="仿宋" w:cs="仿宋"/>
          <w:spacing w:val="3"/>
          <w:sz w:val="27"/>
          <w:szCs w:val="27"/>
        </w:rPr>
        <w:t xml:space="preserve">                         </w:t>
      </w:r>
      <w:r>
        <w:rPr>
          <w:rFonts w:ascii="仿宋" w:hAnsi="仿宋" w:eastAsia="仿宋" w:cs="仿宋"/>
          <w:sz w:val="27"/>
          <w:szCs w:val="27"/>
        </w:rPr>
        <w:t xml:space="preserve">办公电话：                        </w:t>
      </w:r>
      <w:r>
        <w:rPr>
          <w:rFonts w:ascii="仿宋" w:hAnsi="仿宋" w:eastAsia="仿宋" w:cs="仿宋"/>
          <w:spacing w:val="-1"/>
          <w:sz w:val="27"/>
          <w:szCs w:val="27"/>
        </w:rPr>
        <w:t xml:space="preserve">  手机号：</w:t>
      </w:r>
    </w:p>
    <w:sectPr>
      <w:footerReference r:id="rId5" w:type="default"/>
      <w:pgSz w:w="16840" w:h="11905"/>
      <w:pgMar w:top="1011" w:right="1793" w:bottom="1151" w:left="1447" w:header="0" w:footer="7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96296">
    <w:pPr>
      <w:spacing w:line="239" w:lineRule="auto"/>
      <w:ind w:left="647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3303CB"/>
    <w:rsid w:val="40667BAC"/>
    <w:rsid w:val="4A0E502C"/>
    <w:rsid w:val="514D1E92"/>
    <w:rsid w:val="65BD63F3"/>
    <w:rsid w:val="6753700F"/>
    <w:rsid w:val="6EFE3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</Words>
  <Characters>97</Characters>
  <TotalTime>0</TotalTime>
  <ScaleCrop>false</ScaleCrop>
  <LinksUpToDate>false</LinksUpToDate>
  <CharactersWithSpaces>152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2025-04-01T08:06:00Z</dcterms:created>
  <dc:creator>Administrator</dc:creator>
  <cp:lastModifiedBy>L.</cp:lastModifiedBy>
  <dcterms:modified xsi:type="dcterms:W3CDTF">2025-04-01T00:08:09Z</dcterms:modified>
  <dc:title>&lt;4D6963726F736F667420576F7264202D20323032352D3128B9D8D3DAD7F6BAC332303235C4EAB6C8BCC3C4CFCAD0D5DCD1A7C9E7BBE1BFC6D1A7B9E6BBAED1D0BEBFD1A7D0A3B5B3BDA8D3EBCBBCCFEBD5FED6CEB9A4D7F7D7A8CFEECFEEC4BFC9EAB1A8B9A4D7F7B5C4CDA8D6AA29&gt;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2025-04-01T08:06:50Z</vt:filetime>
  </property>
  <property fmtid="{D5CDD505-2E9C-101B-9397-08002B2CF9AE}" pid="4" name="KSOTemplateDocerSaveRecord">
    <vt:lpwstr>eyJoZGlkIjoiZmRjOTI5ODUxZGM1Y2E5YjgyNzBkYjdhMmEyMjhiZTAiLCJ1c2VySWQiOiIzODY2MTM2MTgifQ==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11C9A8465E0E4B0E85A69F85989AD532_12</vt:lpwstr>
  </property>
</Properties>
</file>